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455" w:rsidRPr="00102B2A" w:rsidRDefault="00D87455" w:rsidP="00D87455">
      <w:pPr>
        <w:jc w:val="right"/>
        <w:rPr>
          <w:rFonts w:ascii="Open Sans Light" w:eastAsia="Arial Narrow" w:hAnsi="Open Sans Light" w:cs="Open Sans Light"/>
          <w:b/>
          <w:sz w:val="20"/>
          <w:szCs w:val="20"/>
          <w:lang w:eastAsia="en-US"/>
        </w:rPr>
      </w:pPr>
      <w:r w:rsidRPr="00102B2A">
        <w:rPr>
          <w:rFonts w:ascii="Open Sans Light" w:eastAsia="Arial Narrow" w:hAnsi="Open Sans Light" w:cs="Open Sans Light"/>
          <w:b/>
          <w:sz w:val="20"/>
          <w:szCs w:val="20"/>
          <w:lang w:eastAsia="en-US"/>
        </w:rPr>
        <w:t>Załącznik nr 3 do ogłoszenia</w:t>
      </w:r>
    </w:p>
    <w:p w:rsidR="00D87455" w:rsidRPr="00102B2A" w:rsidRDefault="00D87455" w:rsidP="00D87455">
      <w:pPr>
        <w:rPr>
          <w:rFonts w:ascii="Open Sans Light" w:eastAsia="Arial Narrow" w:hAnsi="Open Sans Light" w:cs="Open Sans Light"/>
          <w:sz w:val="20"/>
          <w:szCs w:val="20"/>
          <w:lang w:eastAsia="en-US"/>
        </w:rPr>
      </w:pPr>
    </w:p>
    <w:p w:rsidR="00D87455" w:rsidRPr="00102B2A" w:rsidRDefault="00D87455" w:rsidP="00D87455">
      <w:pPr>
        <w:jc w:val="center"/>
        <w:rPr>
          <w:rFonts w:ascii="Open Sans Light" w:eastAsia="Arial Narrow" w:hAnsi="Open Sans Light" w:cs="Open Sans Light"/>
          <w:b/>
          <w:sz w:val="20"/>
          <w:szCs w:val="20"/>
          <w:lang w:eastAsia="en-US"/>
        </w:rPr>
      </w:pPr>
      <w:r w:rsidRPr="00102B2A">
        <w:rPr>
          <w:rFonts w:ascii="Open Sans Light" w:eastAsia="Arial Narrow" w:hAnsi="Open Sans Light" w:cs="Open Sans Light"/>
          <w:b/>
          <w:sz w:val="20"/>
          <w:szCs w:val="20"/>
          <w:lang w:eastAsia="en-US"/>
        </w:rPr>
        <w:t>OŚWIADCZENIE WYKONAWCY</w:t>
      </w:r>
    </w:p>
    <w:p w:rsidR="00D87455" w:rsidRPr="00102B2A" w:rsidRDefault="00D87455" w:rsidP="00D87455">
      <w:pPr>
        <w:rPr>
          <w:rFonts w:ascii="Open Sans Light" w:eastAsia="Arial Narrow" w:hAnsi="Open Sans Light" w:cs="Open Sans Light"/>
          <w:sz w:val="20"/>
          <w:szCs w:val="20"/>
          <w:lang w:eastAsia="en-US"/>
        </w:rPr>
      </w:pPr>
    </w:p>
    <w:p w:rsidR="00D87455" w:rsidRPr="00102B2A" w:rsidRDefault="00D87455" w:rsidP="00D87455">
      <w:pPr>
        <w:pStyle w:val="Teksttreci130"/>
        <w:shd w:val="clear" w:color="auto" w:fill="auto"/>
        <w:spacing w:after="659" w:line="200" w:lineRule="exact"/>
        <w:rPr>
          <w:rFonts w:ascii="Open Sans Light" w:hAnsi="Open Sans Light" w:cs="Open Sans Light"/>
        </w:rPr>
      </w:pPr>
      <w:r w:rsidRPr="00102B2A">
        <w:rPr>
          <w:rFonts w:ascii="Open Sans Light" w:hAnsi="Open Sans Light" w:cs="Open Sans Light"/>
        </w:rPr>
        <w:t>Wykonawca:</w:t>
      </w:r>
    </w:p>
    <w:p w:rsidR="00D87455" w:rsidRPr="00102B2A" w:rsidRDefault="00D87455" w:rsidP="00D87455">
      <w:pPr>
        <w:pStyle w:val="Teksttreci140"/>
        <w:shd w:val="clear" w:color="auto" w:fill="auto"/>
        <w:spacing w:before="0" w:after="150"/>
        <w:ind w:right="6060"/>
        <w:rPr>
          <w:rFonts w:ascii="Open Sans Light" w:hAnsi="Open Sans Light" w:cs="Open Sans Light"/>
          <w:sz w:val="18"/>
          <w:szCs w:val="18"/>
        </w:rPr>
      </w:pPr>
      <w:r w:rsidRPr="00102B2A">
        <w:rPr>
          <w:rFonts w:ascii="Open Sans Light" w:hAnsi="Open Sans Light" w:cs="Open Sans Light"/>
          <w:sz w:val="18"/>
          <w:szCs w:val="18"/>
        </w:rPr>
        <w:t>(pełna nazwa/firma, adres, w zależności od podmiotu: NIP/PESEL, KRS/</w:t>
      </w:r>
      <w:proofErr w:type="spellStart"/>
      <w:r w:rsidRPr="00102B2A">
        <w:rPr>
          <w:rFonts w:ascii="Open Sans Light" w:hAnsi="Open Sans Light" w:cs="Open Sans Light"/>
          <w:sz w:val="18"/>
          <w:szCs w:val="18"/>
        </w:rPr>
        <w:t>CEiDG</w:t>
      </w:r>
      <w:proofErr w:type="spellEnd"/>
      <w:r w:rsidRPr="00102B2A">
        <w:rPr>
          <w:rFonts w:ascii="Open Sans Light" w:hAnsi="Open Sans Light" w:cs="Open Sans Light"/>
          <w:sz w:val="18"/>
          <w:szCs w:val="18"/>
        </w:rPr>
        <w:t>)</w:t>
      </w:r>
    </w:p>
    <w:p w:rsidR="00D87455" w:rsidRPr="00102B2A" w:rsidRDefault="00D87455" w:rsidP="00D87455">
      <w:pPr>
        <w:spacing w:after="655" w:line="220" w:lineRule="exact"/>
        <w:rPr>
          <w:rFonts w:ascii="Open Sans Light" w:hAnsi="Open Sans Light" w:cs="Open Sans Light"/>
          <w:sz w:val="20"/>
          <w:szCs w:val="20"/>
        </w:rPr>
      </w:pPr>
      <w:r w:rsidRPr="00102B2A">
        <w:rPr>
          <w:rFonts w:ascii="Open Sans Light" w:hAnsi="Open Sans Light" w:cs="Open Sans Light"/>
          <w:sz w:val="20"/>
          <w:szCs w:val="20"/>
        </w:rPr>
        <w:t>reprezentowany przez:</w:t>
      </w:r>
    </w:p>
    <w:p w:rsidR="00D87455" w:rsidRPr="00102B2A" w:rsidRDefault="00D87455" w:rsidP="00102B2A">
      <w:pPr>
        <w:pStyle w:val="Teksttreci140"/>
        <w:shd w:val="clear" w:color="auto" w:fill="auto"/>
        <w:spacing w:before="0" w:after="434"/>
        <w:ind w:right="4536"/>
        <w:rPr>
          <w:rFonts w:ascii="Open Sans Light" w:hAnsi="Open Sans Light" w:cs="Open Sans Light"/>
          <w:sz w:val="20"/>
          <w:szCs w:val="20"/>
        </w:rPr>
      </w:pPr>
      <w:r w:rsidRPr="00102B2A">
        <w:rPr>
          <w:rFonts w:ascii="Open Sans Light" w:hAnsi="Open Sans Light" w:cs="Open Sans Light"/>
          <w:sz w:val="18"/>
          <w:szCs w:val="18"/>
        </w:rPr>
        <w:t>(imię, nazwisko, stanowisko/podstawa do reprezentacji</w:t>
      </w:r>
      <w:r w:rsidRPr="00102B2A">
        <w:rPr>
          <w:rFonts w:ascii="Open Sans Light" w:hAnsi="Open Sans Light" w:cs="Open Sans Light"/>
          <w:sz w:val="20"/>
          <w:szCs w:val="20"/>
        </w:rPr>
        <w:t>)</w:t>
      </w:r>
    </w:p>
    <w:p w:rsidR="00D87455" w:rsidRPr="00102B2A" w:rsidRDefault="00D87455" w:rsidP="00D87455">
      <w:pPr>
        <w:spacing w:after="33" w:line="276" w:lineRule="auto"/>
        <w:ind w:left="60"/>
        <w:jc w:val="center"/>
        <w:rPr>
          <w:rFonts w:ascii="Open Sans Light" w:hAnsi="Open Sans Light" w:cs="Open Sans Light"/>
          <w:sz w:val="20"/>
          <w:szCs w:val="20"/>
        </w:rPr>
      </w:pPr>
      <w:r w:rsidRPr="00102B2A">
        <w:rPr>
          <w:rFonts w:ascii="Open Sans Light" w:hAnsi="Open Sans Light" w:cs="Open Sans Light"/>
          <w:sz w:val="20"/>
          <w:szCs w:val="20"/>
        </w:rPr>
        <w:t>na potrzeby postępowania o udzielenie zamówienia publicznego</w:t>
      </w:r>
    </w:p>
    <w:p w:rsidR="00D87455" w:rsidRPr="00102B2A" w:rsidRDefault="00D87455" w:rsidP="00D87455">
      <w:pPr>
        <w:spacing w:after="33" w:line="276" w:lineRule="auto"/>
        <w:ind w:left="60"/>
        <w:jc w:val="center"/>
        <w:rPr>
          <w:rStyle w:val="Teksttreci"/>
          <w:rFonts w:ascii="Open Sans Light" w:hAnsi="Open Sans Light" w:cs="Open Sans Light"/>
          <w:sz w:val="20"/>
          <w:szCs w:val="20"/>
        </w:rPr>
      </w:pPr>
      <w:r w:rsidRPr="00102B2A">
        <w:rPr>
          <w:rFonts w:ascii="Open Sans Light" w:hAnsi="Open Sans Light" w:cs="Open Sans Light"/>
          <w:sz w:val="20"/>
          <w:szCs w:val="20"/>
        </w:rPr>
        <w:t xml:space="preserve"> na „</w:t>
      </w:r>
      <w:r w:rsidRPr="00102B2A">
        <w:rPr>
          <w:rStyle w:val="Teksttreci"/>
          <w:rFonts w:ascii="Open Sans Light" w:hAnsi="Open Sans Light" w:cs="Open Sans Light"/>
          <w:sz w:val="20"/>
          <w:szCs w:val="20"/>
        </w:rPr>
        <w:t>świadczenia usług pocztowych w obrocie krajowym i zagranicznym</w:t>
      </w:r>
    </w:p>
    <w:p w:rsidR="00D87455" w:rsidRPr="00102B2A" w:rsidRDefault="00D87455" w:rsidP="00D87455">
      <w:pPr>
        <w:spacing w:after="33" w:line="276" w:lineRule="auto"/>
        <w:ind w:left="60"/>
        <w:jc w:val="center"/>
        <w:rPr>
          <w:rStyle w:val="Teksttreci"/>
          <w:rFonts w:ascii="Open Sans Light" w:hAnsi="Open Sans Light" w:cs="Open Sans Light"/>
          <w:sz w:val="20"/>
          <w:szCs w:val="20"/>
        </w:rPr>
      </w:pPr>
      <w:r w:rsidRPr="00102B2A">
        <w:rPr>
          <w:rStyle w:val="Teksttreci"/>
          <w:rFonts w:ascii="Open Sans Light" w:hAnsi="Open Sans Light" w:cs="Open Sans Light"/>
          <w:sz w:val="20"/>
          <w:szCs w:val="20"/>
        </w:rPr>
        <w:t>oraz usługi kurierskiej - w zakresie przyjmowania, przemieszczania i doręczania</w:t>
      </w:r>
    </w:p>
    <w:p w:rsidR="00D87455" w:rsidRPr="00102B2A" w:rsidRDefault="00D87455" w:rsidP="00D87455">
      <w:pPr>
        <w:spacing w:after="33" w:line="276" w:lineRule="auto"/>
        <w:ind w:left="60"/>
        <w:jc w:val="center"/>
        <w:rPr>
          <w:rFonts w:ascii="Open Sans Light" w:hAnsi="Open Sans Light" w:cs="Open Sans Light"/>
          <w:sz w:val="20"/>
          <w:szCs w:val="20"/>
        </w:rPr>
      </w:pPr>
      <w:r w:rsidRPr="00102B2A">
        <w:rPr>
          <w:rStyle w:val="Teksttreci"/>
          <w:rFonts w:ascii="Open Sans Light" w:hAnsi="Open Sans Light" w:cs="Open Sans Light"/>
          <w:sz w:val="20"/>
          <w:szCs w:val="20"/>
        </w:rPr>
        <w:t>przesyłek pocztowych oraz zwrotu przesyłek niedoręczonych</w:t>
      </w:r>
    </w:p>
    <w:p w:rsidR="00D87455" w:rsidRPr="00102B2A" w:rsidRDefault="00D87455" w:rsidP="00D87455">
      <w:pPr>
        <w:suppressAutoHyphens/>
        <w:spacing w:line="360" w:lineRule="auto"/>
        <w:jc w:val="center"/>
        <w:rPr>
          <w:rFonts w:ascii="Open Sans Light" w:hAnsi="Open Sans Light" w:cs="Open Sans Light"/>
          <w:b/>
          <w:snapToGrid w:val="0"/>
          <w:sz w:val="20"/>
          <w:szCs w:val="20"/>
        </w:rPr>
      </w:pPr>
    </w:p>
    <w:p w:rsidR="00D87455" w:rsidRPr="00102B2A" w:rsidRDefault="00D87455" w:rsidP="00D87455">
      <w:pPr>
        <w:spacing w:after="215" w:line="288" w:lineRule="exact"/>
        <w:jc w:val="both"/>
        <w:rPr>
          <w:rFonts w:ascii="Open Sans Light" w:hAnsi="Open Sans Light" w:cs="Open Sans Light"/>
          <w:sz w:val="20"/>
          <w:szCs w:val="20"/>
        </w:rPr>
      </w:pPr>
      <w:r w:rsidRPr="00102B2A">
        <w:rPr>
          <w:rFonts w:ascii="Open Sans Light" w:hAnsi="Open Sans Light" w:cs="Open Sans Light"/>
          <w:sz w:val="20"/>
          <w:szCs w:val="20"/>
        </w:rPr>
        <w:t xml:space="preserve">sygnatura postępowania: </w:t>
      </w:r>
      <w:r w:rsidRPr="00102B2A">
        <w:rPr>
          <w:rFonts w:ascii="Open Sans Light" w:hAnsi="Open Sans Light" w:cs="Open Sans Light"/>
          <w:snapToGrid w:val="0"/>
          <w:sz w:val="20"/>
          <w:szCs w:val="20"/>
        </w:rPr>
        <w:t xml:space="preserve">KPPVI-077-4/19 </w:t>
      </w:r>
      <w:r w:rsidRPr="00102B2A">
        <w:rPr>
          <w:rFonts w:ascii="Open Sans Light" w:hAnsi="Open Sans Light" w:cs="Open Sans Light"/>
          <w:sz w:val="20"/>
          <w:szCs w:val="20"/>
        </w:rPr>
        <w:t>oświadczam, co następuje:</w:t>
      </w:r>
    </w:p>
    <w:p w:rsidR="00D87455" w:rsidRPr="00102B2A" w:rsidRDefault="00D87455" w:rsidP="00D87455">
      <w:pPr>
        <w:pStyle w:val="Akapitzlist"/>
        <w:numPr>
          <w:ilvl w:val="3"/>
          <w:numId w:val="1"/>
        </w:numPr>
        <w:autoSpaceDE/>
        <w:autoSpaceDN/>
        <w:adjustRightInd/>
        <w:spacing w:after="920" w:line="245" w:lineRule="exact"/>
        <w:ind w:left="426"/>
        <w:rPr>
          <w:rFonts w:ascii="Open Sans Light" w:hAnsi="Open Sans Light" w:cs="Open Sans Light"/>
          <w:sz w:val="20"/>
          <w:szCs w:val="20"/>
        </w:rPr>
      </w:pPr>
      <w:r w:rsidRPr="00102B2A">
        <w:rPr>
          <w:rFonts w:ascii="Open Sans Light" w:hAnsi="Open Sans Light" w:cs="Open Sans Light"/>
          <w:sz w:val="20"/>
          <w:szCs w:val="20"/>
        </w:rPr>
        <w:t>Oświadczam, że podlegam</w:t>
      </w:r>
      <w:r w:rsidRPr="00102B2A">
        <w:rPr>
          <w:rFonts w:ascii="Open Sans Light" w:hAnsi="Open Sans Light" w:cs="Open Sans Light"/>
          <w:sz w:val="20"/>
          <w:szCs w:val="20"/>
          <w:vertAlign w:val="superscript"/>
        </w:rPr>
        <w:t>1</w:t>
      </w:r>
      <w:r w:rsidRPr="00102B2A">
        <w:rPr>
          <w:rFonts w:ascii="Open Sans Light" w:hAnsi="Open Sans Light" w:cs="Open Sans Light"/>
          <w:sz w:val="20"/>
          <w:szCs w:val="20"/>
        </w:rPr>
        <w:t xml:space="preserve">* / nie podlegam* wykluczeniu z postępowania na podstawie art. 24 ust 1 pkt 12-22 ustawy </w:t>
      </w:r>
      <w:proofErr w:type="spellStart"/>
      <w:r w:rsidRPr="00102B2A">
        <w:rPr>
          <w:rFonts w:ascii="Open Sans Light" w:hAnsi="Open Sans Light" w:cs="Open Sans Light"/>
          <w:sz w:val="20"/>
          <w:szCs w:val="20"/>
        </w:rPr>
        <w:t>pzp</w:t>
      </w:r>
      <w:proofErr w:type="spellEnd"/>
      <w:r w:rsidRPr="00102B2A">
        <w:rPr>
          <w:rFonts w:ascii="Open Sans Light" w:hAnsi="Open Sans Light" w:cs="Open Sans Light"/>
          <w:sz w:val="20"/>
          <w:szCs w:val="20"/>
        </w:rPr>
        <w:t>.</w:t>
      </w:r>
    </w:p>
    <w:p w:rsidR="00D87455" w:rsidRPr="00102B2A" w:rsidRDefault="00D87455" w:rsidP="00D87455">
      <w:pPr>
        <w:pStyle w:val="Akapitzlist"/>
        <w:autoSpaceDE/>
        <w:autoSpaceDN/>
        <w:adjustRightInd/>
        <w:spacing w:after="920" w:line="245" w:lineRule="exact"/>
        <w:ind w:left="426"/>
        <w:rPr>
          <w:rFonts w:ascii="Open Sans Light" w:hAnsi="Open Sans Light" w:cs="Open Sans Light"/>
          <w:sz w:val="20"/>
          <w:szCs w:val="20"/>
        </w:rPr>
      </w:pPr>
    </w:p>
    <w:p w:rsidR="00D87455" w:rsidRPr="00102B2A" w:rsidRDefault="00D87455" w:rsidP="00D87455">
      <w:pPr>
        <w:pStyle w:val="Akapitzlist"/>
        <w:numPr>
          <w:ilvl w:val="3"/>
          <w:numId w:val="1"/>
        </w:numPr>
        <w:autoSpaceDE/>
        <w:autoSpaceDN/>
        <w:adjustRightInd/>
        <w:spacing w:after="120" w:line="245" w:lineRule="exact"/>
        <w:ind w:left="426"/>
        <w:jc w:val="both"/>
        <w:rPr>
          <w:rStyle w:val="Teksttreci10Bezkursywy"/>
          <w:rFonts w:ascii="Open Sans Light" w:hAnsi="Open Sans Light" w:cs="Open Sans Light"/>
          <w:i w:val="0"/>
          <w:iCs w:val="0"/>
          <w:sz w:val="20"/>
          <w:szCs w:val="20"/>
        </w:rPr>
      </w:pPr>
      <w:r w:rsidRPr="00102B2A">
        <w:rPr>
          <w:rStyle w:val="Teksttreci10Bezkursywy"/>
          <w:rFonts w:ascii="Open Sans Light" w:hAnsi="Open Sans Light" w:cs="Open Sans Light"/>
          <w:i w:val="0"/>
          <w:sz w:val="20"/>
          <w:szCs w:val="20"/>
        </w:rPr>
        <w:t>Oświadczam, że spełniam warunki udziału w postępowaniu określone przez Zamawiającego w ogłoszeniu o zamówieniu.</w:t>
      </w:r>
    </w:p>
    <w:p w:rsidR="00D87455" w:rsidRPr="00102B2A" w:rsidRDefault="00D87455" w:rsidP="00D87455">
      <w:pPr>
        <w:autoSpaceDE/>
        <w:autoSpaceDN/>
        <w:adjustRightInd/>
        <w:spacing w:after="120" w:line="245" w:lineRule="exact"/>
        <w:jc w:val="both"/>
        <w:rPr>
          <w:rStyle w:val="Teksttreci10Bezkursywy"/>
          <w:rFonts w:ascii="Open Sans Light" w:hAnsi="Open Sans Light" w:cs="Open Sans Light"/>
          <w:i w:val="0"/>
          <w:iCs w:val="0"/>
          <w:sz w:val="20"/>
          <w:szCs w:val="20"/>
        </w:rPr>
      </w:pPr>
    </w:p>
    <w:p w:rsidR="00D87455" w:rsidRPr="00102B2A" w:rsidRDefault="00D87455" w:rsidP="00D87455">
      <w:pPr>
        <w:autoSpaceDE/>
        <w:autoSpaceDN/>
        <w:adjustRightInd/>
        <w:spacing w:after="120" w:line="245" w:lineRule="exact"/>
        <w:ind w:left="68" w:hanging="68"/>
        <w:jc w:val="both"/>
        <w:rPr>
          <w:rFonts w:ascii="Open Sans Light" w:hAnsi="Open Sans Light" w:cs="Open Sans Light"/>
          <w:i/>
          <w:sz w:val="20"/>
          <w:szCs w:val="20"/>
        </w:rPr>
      </w:pPr>
      <w:r w:rsidRPr="00102B2A">
        <w:rPr>
          <w:rFonts w:ascii="Open Sans Light" w:hAnsi="Open Sans Light" w:cs="Open Sans Light"/>
          <w:i/>
          <w:sz w:val="20"/>
          <w:szCs w:val="20"/>
          <w:vertAlign w:val="superscript"/>
        </w:rPr>
        <w:t xml:space="preserve">1 </w:t>
      </w:r>
      <w:r w:rsidRPr="00102B2A">
        <w:rPr>
          <w:rFonts w:ascii="Open Sans Light" w:hAnsi="Open Sans Light" w:cs="Open Sans Light"/>
          <w:i/>
          <w:sz w:val="20"/>
          <w:szCs w:val="20"/>
        </w:rPr>
        <w:t>Proszę wskazać konkretne przesłanki wykluczenia: art. 24 ust. 1 pkt………</w:t>
      </w:r>
      <w:proofErr w:type="gramStart"/>
      <w:r w:rsidRPr="00102B2A">
        <w:rPr>
          <w:rFonts w:ascii="Open Sans Light" w:hAnsi="Open Sans Light" w:cs="Open Sans Light"/>
          <w:i/>
          <w:sz w:val="20"/>
          <w:szCs w:val="20"/>
        </w:rPr>
        <w:t>…….</w:t>
      </w:r>
      <w:proofErr w:type="gramEnd"/>
      <w:r w:rsidRPr="00102B2A">
        <w:rPr>
          <w:rFonts w:ascii="Open Sans Light" w:hAnsi="Open Sans Light" w:cs="Open Sans Light"/>
          <w:i/>
          <w:sz w:val="20"/>
          <w:szCs w:val="20"/>
        </w:rPr>
        <w:t xml:space="preserve">.ustawy </w:t>
      </w:r>
      <w:proofErr w:type="spellStart"/>
      <w:r w:rsidRPr="00102B2A">
        <w:rPr>
          <w:rFonts w:ascii="Open Sans Light" w:hAnsi="Open Sans Light" w:cs="Open Sans Light"/>
          <w:i/>
          <w:sz w:val="20"/>
          <w:szCs w:val="20"/>
        </w:rPr>
        <w:t>pzp</w:t>
      </w:r>
      <w:proofErr w:type="spellEnd"/>
    </w:p>
    <w:p w:rsidR="00D87455" w:rsidRPr="00102B2A" w:rsidRDefault="00D87455" w:rsidP="00D87455">
      <w:pPr>
        <w:autoSpaceDE/>
        <w:autoSpaceDN/>
        <w:adjustRightInd/>
        <w:spacing w:after="120" w:line="245" w:lineRule="exact"/>
        <w:ind w:left="68" w:hanging="68"/>
        <w:jc w:val="both"/>
        <w:rPr>
          <w:rFonts w:ascii="Open Sans Light" w:hAnsi="Open Sans Light" w:cs="Open Sans Light"/>
          <w:i/>
          <w:sz w:val="20"/>
          <w:szCs w:val="20"/>
        </w:rPr>
      </w:pPr>
      <w:r w:rsidRPr="00102B2A">
        <w:rPr>
          <w:rFonts w:ascii="Open Sans Light" w:hAnsi="Open Sans Light" w:cs="Open Sans Light"/>
          <w:i/>
          <w:sz w:val="20"/>
          <w:szCs w:val="20"/>
        </w:rPr>
        <w:t xml:space="preserve">*w przypadku, w którym wykonawca podlega wykluczeniu na podstawie art. 24 ust. 1 pkt 13 i 14 oraz 16–20 ustawy </w:t>
      </w:r>
      <w:proofErr w:type="spellStart"/>
      <w:r w:rsidRPr="00102B2A">
        <w:rPr>
          <w:rFonts w:ascii="Open Sans Light" w:hAnsi="Open Sans Light" w:cs="Open Sans Light"/>
          <w:i/>
          <w:sz w:val="20"/>
          <w:szCs w:val="20"/>
        </w:rPr>
        <w:t>pzp</w:t>
      </w:r>
      <w:proofErr w:type="spellEnd"/>
      <w:r w:rsidRPr="00102B2A">
        <w:rPr>
          <w:rFonts w:ascii="Open Sans Light" w:hAnsi="Open Sans Light" w:cs="Open Sans Light"/>
          <w:i/>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Powyższego, nie stosuje się, jeżeli wobec Wykonawcy, będącego podmiotem zbiorowym, orzeczono prawomocnym wyrokiem sądu zakaz ubiegania się o udzielenie zamówienia oraz nie upłynął określony w tym wyroku okres obowiązywania tego zakazu.</w:t>
      </w:r>
      <w:r w:rsidRPr="00102B2A">
        <w:rPr>
          <w:rFonts w:ascii="Open Sans Light" w:hAnsi="Open Sans Light" w:cs="Open Sans Light"/>
          <w:sz w:val="20"/>
          <w:szCs w:val="20"/>
        </w:rPr>
        <w:t xml:space="preserve"> </w:t>
      </w:r>
      <w:r w:rsidRPr="00102B2A">
        <w:rPr>
          <w:rFonts w:ascii="Open Sans Light" w:hAnsi="Open Sans Light" w:cs="Open Sans Light"/>
          <w:i/>
          <w:sz w:val="20"/>
          <w:szCs w:val="20"/>
        </w:rPr>
        <w:t>Wykonawca nie podlega wykluczeniu a jego oferta odrzuceniu, jeżeli zamawiający, uwzględniając wagę i szczególne okoliczności czynu wykonawcy, uzna za wystarczające wyjaśnienia i dowody przedstawione na powyższej podstawie.</w:t>
      </w:r>
    </w:p>
    <w:p w:rsidR="00D87455" w:rsidRDefault="00D87455" w:rsidP="00D87455">
      <w:pPr>
        <w:pStyle w:val="Teksttreci100"/>
        <w:shd w:val="clear" w:color="auto" w:fill="auto"/>
        <w:tabs>
          <w:tab w:val="left" w:leader="dot" w:pos="5911"/>
        </w:tabs>
        <w:spacing w:line="220" w:lineRule="exact"/>
        <w:rPr>
          <w:rFonts w:ascii="Open Sans Light" w:hAnsi="Open Sans Light" w:cs="Open Sans Light"/>
          <w:i w:val="0"/>
          <w:iCs w:val="0"/>
          <w:color w:val="000000"/>
          <w:sz w:val="20"/>
          <w:szCs w:val="20"/>
          <w:shd w:val="clear" w:color="auto" w:fill="FFFFFF"/>
          <w:lang w:eastAsia="pl-PL" w:bidi="pl-PL"/>
        </w:rPr>
      </w:pPr>
    </w:p>
    <w:p w:rsidR="00102B2A" w:rsidRDefault="00102B2A" w:rsidP="00D87455">
      <w:pPr>
        <w:pStyle w:val="Teksttreci100"/>
        <w:shd w:val="clear" w:color="auto" w:fill="auto"/>
        <w:tabs>
          <w:tab w:val="left" w:leader="dot" w:pos="5911"/>
        </w:tabs>
        <w:spacing w:line="220" w:lineRule="exact"/>
        <w:rPr>
          <w:rFonts w:ascii="Open Sans Light" w:hAnsi="Open Sans Light" w:cs="Open Sans Light"/>
          <w:i w:val="0"/>
          <w:iCs w:val="0"/>
          <w:color w:val="000000"/>
          <w:sz w:val="20"/>
          <w:szCs w:val="20"/>
          <w:shd w:val="clear" w:color="auto" w:fill="FFFFFF"/>
          <w:lang w:eastAsia="pl-PL" w:bidi="pl-PL"/>
        </w:rPr>
      </w:pPr>
    </w:p>
    <w:p w:rsidR="00102B2A" w:rsidRDefault="00102B2A" w:rsidP="00D87455">
      <w:pPr>
        <w:pStyle w:val="Teksttreci100"/>
        <w:shd w:val="clear" w:color="auto" w:fill="auto"/>
        <w:tabs>
          <w:tab w:val="left" w:leader="dot" w:pos="5911"/>
        </w:tabs>
        <w:spacing w:line="220" w:lineRule="exact"/>
        <w:rPr>
          <w:rFonts w:ascii="Open Sans Light" w:hAnsi="Open Sans Light" w:cs="Open Sans Light"/>
          <w:i w:val="0"/>
          <w:iCs w:val="0"/>
          <w:color w:val="000000"/>
          <w:sz w:val="20"/>
          <w:szCs w:val="20"/>
          <w:shd w:val="clear" w:color="auto" w:fill="FFFFFF"/>
          <w:lang w:eastAsia="pl-PL" w:bidi="pl-PL"/>
        </w:rPr>
      </w:pPr>
    </w:p>
    <w:p w:rsidR="00102B2A" w:rsidRDefault="00102B2A" w:rsidP="00D87455">
      <w:pPr>
        <w:pStyle w:val="Teksttreci100"/>
        <w:shd w:val="clear" w:color="auto" w:fill="auto"/>
        <w:tabs>
          <w:tab w:val="left" w:leader="dot" w:pos="5911"/>
        </w:tabs>
        <w:spacing w:line="220" w:lineRule="exact"/>
        <w:rPr>
          <w:rFonts w:ascii="Open Sans Light" w:hAnsi="Open Sans Light" w:cs="Open Sans Light"/>
          <w:i w:val="0"/>
          <w:iCs w:val="0"/>
          <w:color w:val="000000"/>
          <w:sz w:val="20"/>
          <w:szCs w:val="20"/>
          <w:shd w:val="clear" w:color="auto" w:fill="FFFFFF"/>
          <w:lang w:eastAsia="pl-PL" w:bidi="pl-PL"/>
        </w:rPr>
      </w:pPr>
    </w:p>
    <w:p w:rsidR="00102B2A" w:rsidRPr="00102B2A" w:rsidRDefault="00102B2A" w:rsidP="00D87455">
      <w:pPr>
        <w:pStyle w:val="Teksttreci100"/>
        <w:shd w:val="clear" w:color="auto" w:fill="auto"/>
        <w:tabs>
          <w:tab w:val="left" w:leader="dot" w:pos="5911"/>
        </w:tabs>
        <w:spacing w:line="220" w:lineRule="exact"/>
        <w:rPr>
          <w:rFonts w:ascii="Open Sans Light" w:hAnsi="Open Sans Light" w:cs="Open Sans Light"/>
          <w:i w:val="0"/>
          <w:iCs w:val="0"/>
          <w:color w:val="000000"/>
          <w:sz w:val="20"/>
          <w:szCs w:val="20"/>
          <w:shd w:val="clear" w:color="auto" w:fill="FFFFFF"/>
          <w:lang w:eastAsia="pl-PL" w:bidi="pl-PL"/>
        </w:rPr>
      </w:pPr>
      <w:bookmarkStart w:id="0" w:name="_GoBack"/>
      <w:bookmarkEnd w:id="0"/>
    </w:p>
    <w:p w:rsidR="00D87455" w:rsidRPr="00102B2A" w:rsidRDefault="00D87455" w:rsidP="00102B2A">
      <w:pPr>
        <w:pStyle w:val="Teksttreci20"/>
        <w:tabs>
          <w:tab w:val="left" w:pos="821"/>
        </w:tabs>
        <w:ind w:right="160" w:firstLine="0"/>
        <w:jc w:val="both"/>
        <w:rPr>
          <w:rFonts w:ascii="Open Sans Light" w:hAnsi="Open Sans Light" w:cs="Open Sans Light"/>
          <w:sz w:val="20"/>
          <w:szCs w:val="20"/>
        </w:rPr>
      </w:pPr>
      <w:r w:rsidRPr="00102B2A">
        <w:rPr>
          <w:rFonts w:ascii="Open Sans Light" w:hAnsi="Open Sans Light" w:cs="Open Sans Light"/>
          <w:sz w:val="20"/>
          <w:szCs w:val="20"/>
        </w:rPr>
        <w:t>….....................................................</w:t>
      </w:r>
      <w:r w:rsidR="00102B2A" w:rsidRPr="00102B2A">
        <w:rPr>
          <w:rFonts w:ascii="Open Sans Light" w:hAnsi="Open Sans Light" w:cs="Open Sans Light"/>
          <w:sz w:val="20"/>
          <w:szCs w:val="20"/>
        </w:rPr>
        <w:tab/>
      </w:r>
      <w:r w:rsidR="00102B2A" w:rsidRPr="00102B2A">
        <w:rPr>
          <w:rFonts w:ascii="Open Sans Light" w:hAnsi="Open Sans Light" w:cs="Open Sans Light"/>
          <w:sz w:val="20"/>
          <w:szCs w:val="20"/>
        </w:rPr>
        <w:tab/>
        <w:t xml:space="preserve">                   </w:t>
      </w:r>
      <w:r w:rsidR="00102B2A">
        <w:rPr>
          <w:rFonts w:ascii="Open Sans Light" w:hAnsi="Open Sans Light" w:cs="Open Sans Light"/>
          <w:sz w:val="20"/>
          <w:szCs w:val="20"/>
        </w:rPr>
        <w:tab/>
        <w:t xml:space="preserve">   </w:t>
      </w:r>
      <w:r w:rsidR="00102B2A" w:rsidRPr="00102B2A">
        <w:rPr>
          <w:rFonts w:ascii="Open Sans Light" w:hAnsi="Open Sans Light" w:cs="Open Sans Light"/>
          <w:sz w:val="20"/>
          <w:szCs w:val="20"/>
        </w:rPr>
        <w:t>…................</w:t>
      </w:r>
      <w:r w:rsidR="00102B2A">
        <w:rPr>
          <w:rFonts w:ascii="Open Sans Light" w:hAnsi="Open Sans Light" w:cs="Open Sans Light"/>
          <w:sz w:val="20"/>
          <w:szCs w:val="20"/>
        </w:rPr>
        <w:t>..............</w:t>
      </w:r>
      <w:r w:rsidR="00102B2A" w:rsidRPr="00102B2A">
        <w:rPr>
          <w:rFonts w:ascii="Open Sans Light" w:hAnsi="Open Sans Light" w:cs="Open Sans Light"/>
          <w:sz w:val="20"/>
          <w:szCs w:val="20"/>
        </w:rPr>
        <w:t>.....................................</w:t>
      </w:r>
      <w:r w:rsidR="00102B2A" w:rsidRPr="00102B2A">
        <w:rPr>
          <w:rFonts w:ascii="Open Sans Light" w:hAnsi="Open Sans Light" w:cs="Open Sans Light"/>
          <w:sz w:val="20"/>
          <w:szCs w:val="20"/>
        </w:rPr>
        <w:tab/>
      </w:r>
    </w:p>
    <w:p w:rsidR="00BC664D" w:rsidRPr="00102B2A" w:rsidRDefault="00102B2A" w:rsidP="00102B2A">
      <w:pPr>
        <w:jc w:val="center"/>
        <w:rPr>
          <w:rFonts w:ascii="Open Sans Light" w:eastAsia="Arial Narrow" w:hAnsi="Open Sans Light" w:cs="Open Sans Light"/>
          <w:sz w:val="18"/>
          <w:szCs w:val="18"/>
          <w:lang w:eastAsia="en-US"/>
        </w:rPr>
      </w:pPr>
      <w:r w:rsidRPr="00102B2A">
        <w:rPr>
          <w:rFonts w:ascii="Open Sans Light" w:eastAsia="Arial Narrow" w:hAnsi="Open Sans Light" w:cs="Open Sans Light"/>
          <w:sz w:val="18"/>
          <w:szCs w:val="18"/>
          <w:lang w:eastAsia="en-US"/>
        </w:rPr>
        <w:t xml:space="preserve">        </w:t>
      </w:r>
      <w:r w:rsidR="00D87455" w:rsidRPr="00102B2A">
        <w:rPr>
          <w:rFonts w:ascii="Open Sans Light" w:eastAsia="Arial Narrow" w:hAnsi="Open Sans Light" w:cs="Open Sans Light"/>
          <w:sz w:val="18"/>
          <w:szCs w:val="18"/>
          <w:lang w:eastAsia="en-US"/>
        </w:rPr>
        <w:t>(miejscowość, data)</w:t>
      </w:r>
      <w:r w:rsidR="00D87455" w:rsidRPr="00102B2A">
        <w:rPr>
          <w:rFonts w:ascii="Open Sans Light" w:eastAsia="Arial Narrow" w:hAnsi="Open Sans Light" w:cs="Open Sans Light"/>
          <w:sz w:val="18"/>
          <w:szCs w:val="18"/>
          <w:lang w:eastAsia="en-US"/>
        </w:rPr>
        <w:tab/>
      </w:r>
      <w:r w:rsidR="00D87455" w:rsidRPr="00102B2A">
        <w:rPr>
          <w:rFonts w:ascii="Open Sans Light" w:eastAsia="Arial Narrow" w:hAnsi="Open Sans Light" w:cs="Open Sans Light"/>
          <w:sz w:val="18"/>
          <w:szCs w:val="18"/>
          <w:lang w:eastAsia="en-US"/>
        </w:rPr>
        <w:tab/>
      </w:r>
      <w:r w:rsidR="00D87455" w:rsidRPr="00102B2A">
        <w:rPr>
          <w:rFonts w:ascii="Open Sans Light" w:eastAsia="Arial Narrow" w:hAnsi="Open Sans Light" w:cs="Open Sans Light"/>
          <w:sz w:val="18"/>
          <w:szCs w:val="18"/>
          <w:lang w:eastAsia="en-US"/>
        </w:rPr>
        <w:tab/>
        <w:t xml:space="preserve">          </w:t>
      </w:r>
      <w:r w:rsidRPr="00102B2A">
        <w:rPr>
          <w:rFonts w:ascii="Open Sans Light" w:eastAsia="Arial Narrow" w:hAnsi="Open Sans Light" w:cs="Open Sans Light"/>
          <w:sz w:val="18"/>
          <w:szCs w:val="18"/>
          <w:lang w:eastAsia="en-US"/>
        </w:rPr>
        <w:t xml:space="preserve">      </w:t>
      </w:r>
      <w:proofErr w:type="gramStart"/>
      <w:r w:rsidRPr="00102B2A">
        <w:rPr>
          <w:rFonts w:ascii="Open Sans Light" w:eastAsia="Arial Narrow" w:hAnsi="Open Sans Light" w:cs="Open Sans Light"/>
          <w:sz w:val="18"/>
          <w:szCs w:val="18"/>
          <w:lang w:eastAsia="en-US"/>
        </w:rPr>
        <w:t xml:space="preserve">   </w:t>
      </w:r>
      <w:r w:rsidR="00D87455" w:rsidRPr="00102B2A">
        <w:rPr>
          <w:rFonts w:ascii="Open Sans Light" w:eastAsia="Arial Narrow" w:hAnsi="Open Sans Light" w:cs="Open Sans Light"/>
          <w:sz w:val="18"/>
          <w:szCs w:val="18"/>
          <w:lang w:eastAsia="en-US"/>
        </w:rPr>
        <w:t>(</w:t>
      </w:r>
      <w:proofErr w:type="gramEnd"/>
      <w:r w:rsidR="00D87455" w:rsidRPr="00102B2A">
        <w:rPr>
          <w:rFonts w:ascii="Open Sans Light" w:eastAsia="Arial Narrow" w:hAnsi="Open Sans Light" w:cs="Open Sans Light"/>
          <w:sz w:val="18"/>
          <w:szCs w:val="18"/>
          <w:lang w:eastAsia="en-US"/>
        </w:rPr>
        <w:t>podpis uprawnionych</w:t>
      </w:r>
      <w:r w:rsidRPr="00102B2A">
        <w:rPr>
          <w:rFonts w:ascii="Open Sans Light" w:eastAsia="Arial Narrow" w:hAnsi="Open Sans Light" w:cs="Open Sans Light"/>
          <w:sz w:val="18"/>
          <w:szCs w:val="18"/>
          <w:lang w:eastAsia="en-US"/>
        </w:rPr>
        <w:t xml:space="preserve"> </w:t>
      </w:r>
      <w:r w:rsidR="00D87455" w:rsidRPr="00102B2A">
        <w:rPr>
          <w:rFonts w:ascii="Open Sans Light" w:eastAsia="Arial Narrow" w:hAnsi="Open Sans Light" w:cs="Open Sans Light"/>
          <w:sz w:val="18"/>
          <w:szCs w:val="18"/>
          <w:lang w:eastAsia="en-US"/>
        </w:rPr>
        <w:t>przedstawicieli Wykonawcy)</w:t>
      </w:r>
    </w:p>
    <w:sectPr w:rsidR="00BC664D" w:rsidRPr="00102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Light">
    <w:panose1 w:val="020B03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6AC4"/>
    <w:multiLevelType w:val="hybridMultilevel"/>
    <w:tmpl w:val="6CE4FCF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8B"/>
    <w:rsid w:val="00102B2A"/>
    <w:rsid w:val="00233D8B"/>
    <w:rsid w:val="007655B0"/>
    <w:rsid w:val="00BC664D"/>
    <w:rsid w:val="00D87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20AE"/>
  <w15:docId w15:val="{51D56208-80BC-4443-A807-09298510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7455"/>
    <w:pPr>
      <w:widowControl w:val="0"/>
      <w:autoSpaceDE w:val="0"/>
      <w:autoSpaceDN w:val="0"/>
      <w:adjustRightInd w:val="0"/>
      <w:spacing w:after="0" w:line="240" w:lineRule="auto"/>
    </w:pPr>
    <w:rPr>
      <w:rFonts w:ascii="Arial Narrow" w:eastAsiaTheme="minorEastAsia" w:hAnsi="Arial Narro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87455"/>
    <w:pPr>
      <w:ind w:left="720"/>
      <w:contextualSpacing/>
    </w:pPr>
  </w:style>
  <w:style w:type="character" w:customStyle="1" w:styleId="Teksttreci2">
    <w:name w:val="Tekst treści (2)_"/>
    <w:basedOn w:val="Domylnaczcionkaakapitu"/>
    <w:link w:val="Teksttreci20"/>
    <w:rsid w:val="00D87455"/>
    <w:rPr>
      <w:rFonts w:eastAsia="Arial Narrow" w:hAnsi="Arial Narrow" w:cs="Arial Narrow"/>
      <w:shd w:val="clear" w:color="auto" w:fill="FFFFFF"/>
    </w:rPr>
  </w:style>
  <w:style w:type="paragraph" w:customStyle="1" w:styleId="Teksttreci20">
    <w:name w:val="Tekst treści (2)"/>
    <w:basedOn w:val="Normalny"/>
    <w:link w:val="Teksttreci2"/>
    <w:rsid w:val="00D87455"/>
    <w:pPr>
      <w:shd w:val="clear" w:color="auto" w:fill="FFFFFF"/>
      <w:autoSpaceDE/>
      <w:autoSpaceDN/>
      <w:adjustRightInd/>
      <w:spacing w:line="250" w:lineRule="exact"/>
      <w:ind w:hanging="640"/>
    </w:pPr>
    <w:rPr>
      <w:rFonts w:asciiTheme="minorHAnsi" w:eastAsia="Arial Narrow" w:cs="Arial Narrow"/>
      <w:sz w:val="22"/>
      <w:szCs w:val="22"/>
      <w:lang w:eastAsia="en-US"/>
    </w:rPr>
  </w:style>
  <w:style w:type="character" w:customStyle="1" w:styleId="Teksttreci10">
    <w:name w:val="Tekst treści (10)_"/>
    <w:basedOn w:val="Domylnaczcionkaakapitu"/>
    <w:link w:val="Teksttreci100"/>
    <w:rsid w:val="00D87455"/>
    <w:rPr>
      <w:rFonts w:ascii="Arial Narrow" w:eastAsia="Arial Narrow" w:hAnsi="Arial Narrow" w:cs="Arial Narrow"/>
      <w:i/>
      <w:iCs/>
      <w:shd w:val="clear" w:color="auto" w:fill="FFFFFF"/>
    </w:rPr>
  </w:style>
  <w:style w:type="character" w:customStyle="1" w:styleId="Teksttreci10Bezkursywy">
    <w:name w:val="Tekst treści (10) + Bez kursywy"/>
    <w:basedOn w:val="Teksttreci10"/>
    <w:rsid w:val="00D87455"/>
    <w:rPr>
      <w:rFonts w:ascii="Arial Narrow" w:eastAsia="Arial Narrow" w:hAnsi="Arial Narrow" w:cs="Arial Narrow"/>
      <w:i/>
      <w:iCs/>
      <w:color w:val="000000"/>
      <w:spacing w:val="0"/>
      <w:w w:val="100"/>
      <w:position w:val="0"/>
      <w:shd w:val="clear" w:color="auto" w:fill="FFFFFF"/>
      <w:lang w:val="pl-PL" w:eastAsia="pl-PL" w:bidi="pl-PL"/>
    </w:rPr>
  </w:style>
  <w:style w:type="character" w:customStyle="1" w:styleId="Teksttreci13">
    <w:name w:val="Tekst treści (13)_"/>
    <w:basedOn w:val="Domylnaczcionkaakapitu"/>
    <w:link w:val="Teksttreci130"/>
    <w:rsid w:val="00D87455"/>
    <w:rPr>
      <w:rFonts w:ascii="Arial Narrow" w:eastAsia="Arial Narrow" w:hAnsi="Arial Narrow" w:cs="Arial Narrow"/>
      <w:b/>
      <w:bCs/>
      <w:sz w:val="20"/>
      <w:szCs w:val="20"/>
      <w:shd w:val="clear" w:color="auto" w:fill="FFFFFF"/>
    </w:rPr>
  </w:style>
  <w:style w:type="character" w:customStyle="1" w:styleId="Teksttreci14">
    <w:name w:val="Tekst treści (14)_"/>
    <w:basedOn w:val="Domylnaczcionkaakapitu"/>
    <w:link w:val="Teksttreci140"/>
    <w:rsid w:val="00D87455"/>
    <w:rPr>
      <w:rFonts w:ascii="Arial Narrow" w:eastAsia="Arial Narrow" w:hAnsi="Arial Narrow" w:cs="Arial Narrow"/>
      <w:i/>
      <w:iCs/>
      <w:sz w:val="16"/>
      <w:szCs w:val="16"/>
      <w:shd w:val="clear" w:color="auto" w:fill="FFFFFF"/>
    </w:rPr>
  </w:style>
  <w:style w:type="paragraph" w:customStyle="1" w:styleId="Teksttreci100">
    <w:name w:val="Tekst treści (10)"/>
    <w:basedOn w:val="Normalny"/>
    <w:link w:val="Teksttreci10"/>
    <w:rsid w:val="00D87455"/>
    <w:pPr>
      <w:shd w:val="clear" w:color="auto" w:fill="FFFFFF"/>
      <w:autoSpaceDE/>
      <w:autoSpaceDN/>
      <w:adjustRightInd/>
      <w:spacing w:line="250" w:lineRule="exact"/>
      <w:jc w:val="both"/>
    </w:pPr>
    <w:rPr>
      <w:rFonts w:eastAsia="Arial Narrow" w:cs="Arial Narrow"/>
      <w:i/>
      <w:iCs/>
      <w:sz w:val="22"/>
      <w:szCs w:val="22"/>
      <w:lang w:eastAsia="en-US"/>
    </w:rPr>
  </w:style>
  <w:style w:type="paragraph" w:customStyle="1" w:styleId="Teksttreci130">
    <w:name w:val="Tekst treści (13)"/>
    <w:basedOn w:val="Normalny"/>
    <w:link w:val="Teksttreci13"/>
    <w:rsid w:val="00D87455"/>
    <w:pPr>
      <w:shd w:val="clear" w:color="auto" w:fill="FFFFFF"/>
      <w:autoSpaceDE/>
      <w:autoSpaceDN/>
      <w:adjustRightInd/>
      <w:spacing w:after="720" w:line="0" w:lineRule="atLeast"/>
    </w:pPr>
    <w:rPr>
      <w:rFonts w:eastAsia="Arial Narrow" w:cs="Arial Narrow"/>
      <w:b/>
      <w:bCs/>
      <w:sz w:val="20"/>
      <w:szCs w:val="20"/>
      <w:lang w:eastAsia="en-US"/>
    </w:rPr>
  </w:style>
  <w:style w:type="paragraph" w:customStyle="1" w:styleId="Teksttreci140">
    <w:name w:val="Tekst treści (14)"/>
    <w:basedOn w:val="Normalny"/>
    <w:link w:val="Teksttreci14"/>
    <w:rsid w:val="00D87455"/>
    <w:pPr>
      <w:shd w:val="clear" w:color="auto" w:fill="FFFFFF"/>
      <w:autoSpaceDE/>
      <w:autoSpaceDN/>
      <w:adjustRightInd/>
      <w:spacing w:before="720" w:after="180" w:line="182" w:lineRule="exact"/>
    </w:pPr>
    <w:rPr>
      <w:rFonts w:eastAsia="Arial Narrow" w:cs="Arial Narrow"/>
      <w:i/>
      <w:iCs/>
      <w:sz w:val="16"/>
      <w:szCs w:val="16"/>
      <w:lang w:eastAsia="en-US"/>
    </w:rPr>
  </w:style>
  <w:style w:type="character" w:customStyle="1" w:styleId="AkapitzlistZnak">
    <w:name w:val="Akapit z listą Znak"/>
    <w:link w:val="Akapitzlist"/>
    <w:uiPriority w:val="34"/>
    <w:locked/>
    <w:rsid w:val="00D87455"/>
    <w:rPr>
      <w:rFonts w:ascii="Arial Narrow" w:eastAsiaTheme="minorEastAsia" w:hAnsi="Arial Narrow"/>
      <w:sz w:val="24"/>
      <w:szCs w:val="24"/>
      <w:lang w:eastAsia="pl-PL"/>
    </w:rPr>
  </w:style>
  <w:style w:type="character" w:customStyle="1" w:styleId="Teksttreci">
    <w:name w:val="Tekst treści"/>
    <w:rsid w:val="00D8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9BB6E-0CBA-488A-AD34-0DC0C0BB73C0}"/>
</file>

<file path=customXml/itemProps2.xml><?xml version="1.0" encoding="utf-8"?>
<ds:datastoreItem xmlns:ds="http://schemas.openxmlformats.org/officeDocument/2006/customXml" ds:itemID="{AF166466-C4B0-4F93-A2F6-D37DF7988684}"/>
</file>

<file path=customXml/itemProps3.xml><?xml version="1.0" encoding="utf-8"?>
<ds:datastoreItem xmlns:ds="http://schemas.openxmlformats.org/officeDocument/2006/customXml" ds:itemID="{73BB4403-37B5-482E-A5B1-DDECB5EB74EB}"/>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1939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Sąd Najwyższy</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Dylewski</dc:creator>
  <cp:lastModifiedBy>Winiarska Anna</cp:lastModifiedBy>
  <cp:revision>3</cp:revision>
  <dcterms:created xsi:type="dcterms:W3CDTF">2019-10-29T14:23:00Z</dcterms:created>
  <dcterms:modified xsi:type="dcterms:W3CDTF">2019-10-29T14:28:00Z</dcterms:modified>
</cp:coreProperties>
</file>